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F12" w:rsidRDefault="00CC0F12" w:rsidP="00CC0F12">
      <w:pPr>
        <w:jc w:val="both"/>
        <w:rPr>
          <w:i/>
          <w:sz w:val="16"/>
          <w:szCs w:val="16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9"/>
        <w:gridCol w:w="6941"/>
      </w:tblGrid>
      <w:tr w:rsidR="00CC0F12" w:rsidTr="00CC0F12">
        <w:trPr>
          <w:trHeight w:val="34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12" w:rsidRDefault="00CC0F12" w:rsidP="00CC0F12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spacing w:before="60"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 w:val="16"/>
                <w:szCs w:val="16"/>
              </w:rPr>
              <w:br w:type="page"/>
            </w:r>
            <w:r>
              <w:rPr>
                <w:b w:val="0"/>
                <w:szCs w:val="24"/>
              </w:rPr>
              <w:br w:type="page"/>
            </w:r>
            <w:r>
              <w:rPr>
                <w:b w:val="0"/>
                <w:szCs w:val="24"/>
                <w:lang w:eastAsia="en-US"/>
              </w:rPr>
              <w:t>ZAŁĄCZNIK NR 2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12" w:rsidRDefault="00CC0F12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 xml:space="preserve">OŚWIADCZENIE  WYKONAWCY  O  SPEŁNIENIU </w:t>
            </w:r>
            <w:r>
              <w:rPr>
                <w:b w:val="0"/>
                <w:szCs w:val="24"/>
                <w:lang w:eastAsia="en-US"/>
              </w:rPr>
              <w:br/>
              <w:t>WARUNKÓW  UDZIAŁU W  POSTĘPOWANIU</w:t>
            </w:r>
          </w:p>
        </w:tc>
      </w:tr>
    </w:tbl>
    <w:p w:rsidR="00CC0F12" w:rsidRDefault="00CC0F12" w:rsidP="00CC0F12"/>
    <w:p w:rsidR="00CC0F12" w:rsidRDefault="00CC0F12" w:rsidP="00CC0F12">
      <w:pPr>
        <w:rPr>
          <w:sz w:val="24"/>
          <w:szCs w:val="24"/>
        </w:rPr>
      </w:pPr>
    </w:p>
    <w:p w:rsidR="00CC0F12" w:rsidRDefault="00CC0F12" w:rsidP="00CC0F12">
      <w:pPr>
        <w:rPr>
          <w:sz w:val="24"/>
          <w:szCs w:val="24"/>
        </w:rPr>
      </w:pPr>
    </w:p>
    <w:p w:rsidR="00CC0F12" w:rsidRDefault="00CC0F12" w:rsidP="00CC0F12">
      <w:pPr>
        <w:rPr>
          <w:sz w:val="24"/>
          <w:szCs w:val="24"/>
        </w:rPr>
      </w:pPr>
    </w:p>
    <w:p w:rsidR="00CC0F12" w:rsidRDefault="00CC0F12" w:rsidP="00CC0F12">
      <w:pPr>
        <w:spacing w:after="60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............................................................................. </w:t>
      </w:r>
    </w:p>
    <w:p w:rsidR="00CC0F12" w:rsidRDefault="00CC0F12" w:rsidP="00CC0F12">
      <w:pPr>
        <w:spacing w:after="60"/>
        <w:rPr>
          <w:sz w:val="16"/>
          <w:szCs w:val="16"/>
        </w:rPr>
      </w:pPr>
      <w:r>
        <w:rPr>
          <w:sz w:val="16"/>
          <w:szCs w:val="16"/>
        </w:rPr>
        <w:t xml:space="preserve">                      (pieczątka  firmy)</w:t>
      </w:r>
    </w:p>
    <w:p w:rsidR="00CC0F12" w:rsidRDefault="00CC0F12" w:rsidP="00CC0F12">
      <w:pPr>
        <w:spacing w:after="60"/>
        <w:rPr>
          <w:spacing w:val="22"/>
          <w:sz w:val="24"/>
          <w:szCs w:val="24"/>
        </w:rPr>
      </w:pPr>
    </w:p>
    <w:p w:rsidR="00CC0F12" w:rsidRDefault="00CC0F12" w:rsidP="00CC0F12">
      <w:pPr>
        <w:pStyle w:val="Nagwek1"/>
        <w:numPr>
          <w:ilvl w:val="0"/>
          <w:numId w:val="0"/>
        </w:numPr>
        <w:tabs>
          <w:tab w:val="left" w:pos="708"/>
        </w:tabs>
        <w:spacing w:after="240"/>
        <w:rPr>
          <w:spacing w:val="22"/>
          <w:szCs w:val="24"/>
        </w:rPr>
      </w:pPr>
      <w:r>
        <w:rPr>
          <w:spacing w:val="22"/>
          <w:szCs w:val="24"/>
        </w:rPr>
        <w:t>OŚWIADCZENIE</w:t>
      </w:r>
    </w:p>
    <w:p w:rsidR="00CC0F12" w:rsidRDefault="00CC0F12" w:rsidP="00CC0F1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o spełnieniu warunków udziału w postępowaniu określonych w art. 22. ust. 1 ustawy </w:t>
      </w:r>
      <w:proofErr w:type="spellStart"/>
      <w:r>
        <w:rPr>
          <w:b/>
          <w:sz w:val="24"/>
          <w:szCs w:val="24"/>
        </w:rPr>
        <w:t>Pzp</w:t>
      </w:r>
      <w:proofErr w:type="spellEnd"/>
    </w:p>
    <w:p w:rsidR="00CC0F12" w:rsidRDefault="00CC0F12" w:rsidP="00CC0F12">
      <w:pPr>
        <w:jc w:val="both"/>
        <w:rPr>
          <w:sz w:val="24"/>
          <w:szCs w:val="24"/>
        </w:rPr>
      </w:pPr>
    </w:p>
    <w:p w:rsidR="00CC0F12" w:rsidRDefault="00CC0F12" w:rsidP="00CC0F12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Niniejszym, składając ofertę w postępowaniu prowadzonym w trybie </w:t>
      </w:r>
      <w:r w:rsidR="00C4596A">
        <w:rPr>
          <w:sz w:val="24"/>
          <w:szCs w:val="24"/>
        </w:rPr>
        <w:t>zapytania ofertowego</w:t>
      </w:r>
      <w:bookmarkStart w:id="0" w:name="_GoBack"/>
      <w:bookmarkEnd w:id="0"/>
      <w:r>
        <w:rPr>
          <w:sz w:val="24"/>
          <w:szCs w:val="24"/>
        </w:rPr>
        <w:t xml:space="preserve"> na:</w:t>
      </w:r>
    </w:p>
    <w:p w:rsidR="004700C7" w:rsidRDefault="004700C7" w:rsidP="004700C7">
      <w:pPr>
        <w:pStyle w:val="Zwykytek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"Zakup energii elektrycznej na potrzeby budynku Urzędu Statystycznego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 Gdańsku”</w:t>
      </w:r>
    </w:p>
    <w:p w:rsidR="00CC0F12" w:rsidRDefault="00CC0F12" w:rsidP="00CC0F12">
      <w:pPr>
        <w:rPr>
          <w:sz w:val="24"/>
          <w:szCs w:val="24"/>
        </w:rPr>
      </w:pPr>
      <w:r>
        <w:rPr>
          <w:sz w:val="24"/>
          <w:szCs w:val="24"/>
        </w:rPr>
        <w:t>my niżej podpisani</w:t>
      </w:r>
    </w:p>
    <w:p w:rsidR="00CC0F12" w:rsidRDefault="00CC0F12" w:rsidP="004700C7">
      <w:pPr>
        <w:spacing w:before="80" w:after="120" w:line="360" w:lineRule="auto"/>
        <w:jc w:val="both"/>
      </w:pPr>
      <w:r>
        <w:rPr>
          <w:bCs/>
          <w:i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>
        <w:t xml:space="preserve"> </w:t>
      </w:r>
    </w:p>
    <w:p w:rsidR="00CC0F12" w:rsidRDefault="00CC0F12" w:rsidP="004700C7">
      <w:pPr>
        <w:spacing w:after="120" w:line="360" w:lineRule="auto"/>
        <w:jc w:val="both"/>
      </w:pPr>
      <w:r>
        <w:rPr>
          <w:bCs/>
          <w:i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>
        <w:t xml:space="preserve"> </w:t>
      </w:r>
    </w:p>
    <w:p w:rsidR="00CC0F12" w:rsidRDefault="00CC0F12" w:rsidP="00CC0F12">
      <w:pPr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działając w imieniu i na rzecz </w:t>
      </w:r>
      <w:r>
        <w:rPr>
          <w:i/>
          <w:sz w:val="24"/>
          <w:szCs w:val="24"/>
        </w:rPr>
        <w:t>(nazw/firma  i adres Wykonawcy)</w:t>
      </w:r>
    </w:p>
    <w:p w:rsidR="00CC0F12" w:rsidRDefault="00CC0F12" w:rsidP="004700C7">
      <w:pPr>
        <w:spacing w:before="120" w:after="120" w:line="276" w:lineRule="auto"/>
        <w:jc w:val="both"/>
      </w:pPr>
      <w:r>
        <w:rPr>
          <w:bCs/>
          <w:i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>
        <w:t xml:space="preserve"> </w:t>
      </w:r>
    </w:p>
    <w:p w:rsidR="00CC0F12" w:rsidRDefault="00CC0F12" w:rsidP="004700C7">
      <w:pPr>
        <w:spacing w:before="120" w:after="120" w:line="276" w:lineRule="auto"/>
        <w:jc w:val="both"/>
      </w:pPr>
      <w:r>
        <w:rPr>
          <w:bCs/>
          <w:i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>
        <w:t xml:space="preserve"> </w:t>
      </w:r>
    </w:p>
    <w:p w:rsidR="00CC0F12" w:rsidRDefault="00CC0F12" w:rsidP="004700C7">
      <w:pPr>
        <w:spacing w:line="276" w:lineRule="auto"/>
        <w:jc w:val="both"/>
      </w:pPr>
      <w:r>
        <w:rPr>
          <w:bCs/>
          <w:i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>
        <w:t xml:space="preserve"> </w:t>
      </w:r>
    </w:p>
    <w:p w:rsidR="00CC0F12" w:rsidRDefault="00CC0F12" w:rsidP="00CC0F12">
      <w:pPr>
        <w:jc w:val="center"/>
        <w:rPr>
          <w:sz w:val="24"/>
          <w:szCs w:val="24"/>
        </w:rPr>
      </w:pPr>
    </w:p>
    <w:p w:rsidR="00CC0F12" w:rsidRDefault="00CC0F12" w:rsidP="00CC0F12">
      <w:pPr>
        <w:spacing w:after="1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Oświadczamy, że spełniamy warunki, o których mowa w art. </w:t>
      </w:r>
      <w:r>
        <w:rPr>
          <w:sz w:val="24"/>
          <w:szCs w:val="24"/>
        </w:rPr>
        <w:t>22 ust.1 ustawy Prawo zamówień publicznych, a w tym:</w:t>
      </w:r>
    </w:p>
    <w:p w:rsidR="00CC0F12" w:rsidRDefault="00CC0F12" w:rsidP="00CC0F12">
      <w:pPr>
        <w:pStyle w:val="WW-BodyText3"/>
        <w:numPr>
          <w:ilvl w:val="0"/>
          <w:numId w:val="2"/>
        </w:numPr>
        <w:tabs>
          <w:tab w:val="left" w:pos="0"/>
        </w:tabs>
        <w:spacing w:after="120"/>
        <w:ind w:left="349" w:hanging="349"/>
        <w:rPr>
          <w:bCs/>
          <w:i w:val="0"/>
          <w:sz w:val="24"/>
          <w:szCs w:val="24"/>
        </w:rPr>
      </w:pPr>
      <w:r>
        <w:rPr>
          <w:bCs/>
          <w:i w:val="0"/>
          <w:sz w:val="24"/>
          <w:szCs w:val="24"/>
        </w:rPr>
        <w:t>posiadamy uprawnienia do wykonywania określonej działalności lub czynności, jeżeli przepisy prawa nakładają obowiązek ich posiadania;</w:t>
      </w:r>
    </w:p>
    <w:p w:rsidR="00CC0F12" w:rsidRDefault="00CC0F12" w:rsidP="00CC0F12">
      <w:pPr>
        <w:pStyle w:val="WW-BodyText3"/>
        <w:numPr>
          <w:ilvl w:val="0"/>
          <w:numId w:val="2"/>
        </w:numPr>
        <w:tabs>
          <w:tab w:val="left" w:pos="0"/>
        </w:tabs>
        <w:spacing w:after="120"/>
        <w:ind w:left="360" w:hanging="349"/>
        <w:rPr>
          <w:bCs/>
          <w:i w:val="0"/>
          <w:sz w:val="24"/>
          <w:szCs w:val="24"/>
        </w:rPr>
      </w:pPr>
      <w:r>
        <w:rPr>
          <w:bCs/>
          <w:i w:val="0"/>
          <w:sz w:val="24"/>
          <w:szCs w:val="24"/>
        </w:rPr>
        <w:t xml:space="preserve">posiadamy wiedzę i doświadczenie do wykonania zamówienia; </w:t>
      </w:r>
    </w:p>
    <w:p w:rsidR="00CC0F12" w:rsidRDefault="00CC0F12" w:rsidP="00CC0F12">
      <w:pPr>
        <w:pStyle w:val="WW-BodyText3"/>
        <w:numPr>
          <w:ilvl w:val="0"/>
          <w:numId w:val="2"/>
        </w:numPr>
        <w:tabs>
          <w:tab w:val="left" w:pos="0"/>
        </w:tabs>
        <w:spacing w:after="120"/>
        <w:ind w:left="360" w:hanging="349"/>
        <w:rPr>
          <w:bCs/>
          <w:i w:val="0"/>
          <w:sz w:val="24"/>
          <w:szCs w:val="24"/>
        </w:rPr>
      </w:pPr>
      <w:r>
        <w:rPr>
          <w:bCs/>
          <w:i w:val="0"/>
          <w:sz w:val="24"/>
          <w:szCs w:val="24"/>
        </w:rPr>
        <w:t>dysponujmy odpowiednim potencjałem technicznym oraz osobami zdolnymi do wykonania zamówienia;</w:t>
      </w:r>
    </w:p>
    <w:p w:rsidR="00CC0F12" w:rsidRDefault="00CC0F12" w:rsidP="00CC0F12">
      <w:pPr>
        <w:pStyle w:val="WW-BodyText3"/>
        <w:numPr>
          <w:ilvl w:val="0"/>
          <w:numId w:val="2"/>
        </w:numPr>
        <w:tabs>
          <w:tab w:val="left" w:pos="0"/>
        </w:tabs>
        <w:spacing w:after="120"/>
        <w:ind w:left="360" w:hanging="349"/>
        <w:rPr>
          <w:bCs/>
          <w:i w:val="0"/>
          <w:sz w:val="24"/>
          <w:szCs w:val="24"/>
        </w:rPr>
      </w:pPr>
      <w:r>
        <w:rPr>
          <w:bCs/>
          <w:i w:val="0"/>
          <w:sz w:val="24"/>
          <w:szCs w:val="24"/>
        </w:rPr>
        <w:t>znajdujmy się w sytuacji ekonomicznej i finansowej zapewniającej wykonanie zamówienia.</w:t>
      </w:r>
    </w:p>
    <w:p w:rsidR="00CC0F12" w:rsidRDefault="00CC0F12" w:rsidP="00CC0F12">
      <w:pPr>
        <w:pStyle w:val="WW-BodyText212"/>
        <w:rPr>
          <w:b/>
          <w:sz w:val="20"/>
        </w:rPr>
      </w:pPr>
    </w:p>
    <w:p w:rsidR="00CC0F12" w:rsidRDefault="00CC0F12" w:rsidP="00CC0F12">
      <w:pPr>
        <w:jc w:val="both"/>
        <w:rPr>
          <w:sz w:val="24"/>
          <w:szCs w:val="24"/>
        </w:rPr>
      </w:pPr>
      <w:r>
        <w:rPr>
          <w:sz w:val="24"/>
          <w:szCs w:val="24"/>
        </w:rPr>
        <w:t>Jednocześnie stwierdzamy, że świadomi jesteśmy odpowiedzialności karnej za składanie fałszywych oświadczeń.</w:t>
      </w:r>
    </w:p>
    <w:p w:rsidR="00CC0F12" w:rsidRDefault="00CC0F12" w:rsidP="00CC0F12">
      <w:pPr>
        <w:jc w:val="both"/>
      </w:pPr>
    </w:p>
    <w:p w:rsidR="00CC0F12" w:rsidRDefault="00CC0F12" w:rsidP="00CC0F12">
      <w:pPr>
        <w:jc w:val="both"/>
      </w:pPr>
    </w:p>
    <w:p w:rsidR="00CC0F12" w:rsidRDefault="00CC0F12" w:rsidP="00CC0F12">
      <w:pPr>
        <w:jc w:val="both"/>
      </w:pPr>
    </w:p>
    <w:p w:rsidR="00CC0F12" w:rsidRDefault="00CC0F12" w:rsidP="00CC0F12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............................................................................</w:t>
      </w:r>
    </w:p>
    <w:p w:rsidR="00CC0F12" w:rsidRDefault="00CC0F12" w:rsidP="00CC0F12">
      <w:pPr>
        <w:jc w:val="both"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  <w:r>
        <w:rPr>
          <w:i/>
          <w:sz w:val="16"/>
          <w:szCs w:val="16"/>
        </w:rPr>
        <w:t>podpis osoby (osób) uprawnionej/-</w:t>
      </w:r>
      <w:proofErr w:type="spellStart"/>
      <w:r>
        <w:rPr>
          <w:i/>
          <w:sz w:val="16"/>
          <w:szCs w:val="16"/>
        </w:rPr>
        <w:t>ych</w:t>
      </w:r>
      <w:proofErr w:type="spellEnd"/>
      <w:r>
        <w:rPr>
          <w:i/>
          <w:sz w:val="16"/>
          <w:szCs w:val="16"/>
        </w:rPr>
        <w:t xml:space="preserve"> </w:t>
      </w:r>
    </w:p>
    <w:p w:rsidR="00CC0F12" w:rsidRDefault="00CC0F12" w:rsidP="00CC0F12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do reprezentowania Wykonawcy</w:t>
      </w:r>
    </w:p>
    <w:p w:rsidR="00CC0F12" w:rsidRDefault="00CC0F12" w:rsidP="00CC0F12">
      <w:pPr>
        <w:ind w:left="1123" w:hanging="697"/>
        <w:jc w:val="both"/>
        <w:rPr>
          <w:sz w:val="24"/>
          <w:szCs w:val="24"/>
        </w:rPr>
      </w:pPr>
      <w:r>
        <w:rPr>
          <w:sz w:val="16"/>
          <w:szCs w:val="16"/>
        </w:rPr>
        <w:t>..............................................,</w:t>
      </w:r>
      <w:r>
        <w:rPr>
          <w:sz w:val="24"/>
          <w:szCs w:val="24"/>
        </w:rPr>
        <w:t xml:space="preserve"> dnia </w:t>
      </w:r>
      <w:r>
        <w:rPr>
          <w:sz w:val="16"/>
          <w:szCs w:val="16"/>
        </w:rPr>
        <w:t>...............................................</w:t>
      </w:r>
    </w:p>
    <w:p w:rsidR="00CC0F12" w:rsidRDefault="00CC0F12" w:rsidP="00CC0F12">
      <w:pPr>
        <w:tabs>
          <w:tab w:val="center" w:pos="1701"/>
          <w:tab w:val="center" w:pos="6804"/>
        </w:tabs>
        <w:rPr>
          <w:sz w:val="16"/>
          <w:szCs w:val="16"/>
        </w:rPr>
      </w:pPr>
      <w:r>
        <w:rPr>
          <w:i/>
          <w:sz w:val="16"/>
          <w:szCs w:val="16"/>
        </w:rPr>
        <w:t xml:space="preserve">                      (miejscowość)</w:t>
      </w:r>
    </w:p>
    <w:p w:rsidR="00C62D34" w:rsidRDefault="00C62D34"/>
    <w:sectPr w:rsidR="00C62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810F8"/>
    <w:multiLevelType w:val="hybridMultilevel"/>
    <w:tmpl w:val="4C281EC2"/>
    <w:lvl w:ilvl="0" w:tplc="846803DE">
      <w:start w:val="1"/>
      <w:numFmt w:val="decimal"/>
      <w:lvlText w:val="%1)"/>
      <w:lvlJc w:val="left"/>
      <w:pPr>
        <w:ind w:left="1065" w:hanging="705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C6246"/>
    <w:multiLevelType w:val="multilevel"/>
    <w:tmpl w:val="04150023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9252"/>
        </w:tabs>
        <w:ind w:left="92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12"/>
    <w:rsid w:val="004700C7"/>
    <w:rsid w:val="00C4596A"/>
    <w:rsid w:val="00C62D34"/>
    <w:rsid w:val="00CC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40792-9F8C-4D9E-9D8E-08F1691D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CC0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C0F12"/>
    <w:pPr>
      <w:keepNext/>
      <w:numPr>
        <w:numId w:val="1"/>
      </w:numPr>
      <w:jc w:val="center"/>
      <w:outlineLvl w:val="0"/>
    </w:pPr>
    <w:rPr>
      <w:rFonts w:eastAsia="MS Mincho"/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CC0F12"/>
    <w:pPr>
      <w:keepNext/>
      <w:numPr>
        <w:ilvl w:val="1"/>
        <w:numId w:val="1"/>
      </w:numPr>
      <w:jc w:val="center"/>
      <w:outlineLvl w:val="1"/>
    </w:pPr>
    <w:rPr>
      <w:rFonts w:eastAsia="MS Mincho"/>
      <w:sz w:val="24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CC0F12"/>
    <w:pPr>
      <w:keepNext/>
      <w:numPr>
        <w:ilvl w:val="2"/>
        <w:numId w:val="1"/>
      </w:numPr>
      <w:jc w:val="center"/>
      <w:outlineLvl w:val="2"/>
    </w:pPr>
    <w:rPr>
      <w:rFonts w:eastAsia="MS Mincho"/>
      <w:sz w:val="28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CC0F12"/>
    <w:pPr>
      <w:keepNext/>
      <w:numPr>
        <w:ilvl w:val="3"/>
        <w:numId w:val="1"/>
      </w:numPr>
      <w:jc w:val="right"/>
      <w:outlineLvl w:val="3"/>
    </w:pPr>
    <w:rPr>
      <w:rFonts w:eastAsia="MS Mincho"/>
      <w:b/>
      <w:sz w:val="24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CC0F12"/>
    <w:pPr>
      <w:numPr>
        <w:ilvl w:val="4"/>
        <w:numId w:val="1"/>
      </w:num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CC0F12"/>
    <w:pPr>
      <w:keepNext/>
      <w:widowControl w:val="0"/>
      <w:numPr>
        <w:ilvl w:val="5"/>
        <w:numId w:val="1"/>
      </w:numPr>
      <w:snapToGrid w:val="0"/>
      <w:outlineLvl w:val="5"/>
    </w:pPr>
    <w:rPr>
      <w:rFonts w:eastAsia="MS Mincho"/>
      <w:b/>
      <w:sz w:val="30"/>
      <w:u w:val="singl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CC0F12"/>
    <w:pPr>
      <w:keepNext/>
      <w:widowControl w:val="0"/>
      <w:numPr>
        <w:ilvl w:val="6"/>
        <w:numId w:val="1"/>
      </w:numPr>
      <w:snapToGrid w:val="0"/>
      <w:outlineLvl w:val="6"/>
    </w:pPr>
    <w:rPr>
      <w:rFonts w:eastAsia="MS Mincho"/>
      <w:sz w:val="24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CC0F12"/>
    <w:pPr>
      <w:keepNext/>
      <w:widowControl w:val="0"/>
      <w:numPr>
        <w:ilvl w:val="7"/>
        <w:numId w:val="1"/>
      </w:numPr>
      <w:snapToGrid w:val="0"/>
      <w:jc w:val="center"/>
      <w:outlineLvl w:val="7"/>
    </w:pPr>
    <w:rPr>
      <w:rFonts w:eastAsia="MS Mincho"/>
      <w:b/>
      <w:sz w:val="28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CC0F12"/>
    <w:pPr>
      <w:keepNext/>
      <w:widowControl w:val="0"/>
      <w:numPr>
        <w:ilvl w:val="8"/>
        <w:numId w:val="1"/>
      </w:numPr>
      <w:snapToGrid w:val="0"/>
      <w:jc w:val="center"/>
      <w:outlineLvl w:val="8"/>
    </w:pPr>
    <w:rPr>
      <w:rFonts w:eastAsia="MS Mincho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C0F12"/>
    <w:rPr>
      <w:rFonts w:ascii="Times New Roman" w:eastAsia="MS Mincho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CC0F12"/>
    <w:rPr>
      <w:rFonts w:ascii="Times New Roman" w:eastAsia="MS Mincho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CC0F12"/>
    <w:rPr>
      <w:rFonts w:ascii="Times New Roman" w:eastAsia="MS Mincho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CC0F12"/>
    <w:rPr>
      <w:rFonts w:ascii="Times New Roman" w:eastAsia="MS Mincho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CC0F12"/>
    <w:rPr>
      <w:rFonts w:ascii="Times New Roman" w:eastAsia="MS Mincho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CC0F12"/>
    <w:rPr>
      <w:rFonts w:ascii="Times New Roman" w:eastAsia="MS Mincho" w:hAnsi="Times New Roman" w:cs="Times New Roman"/>
      <w:b/>
      <w:sz w:val="3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CC0F12"/>
    <w:rPr>
      <w:rFonts w:ascii="Times New Roman" w:eastAsia="MS Mincho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CC0F12"/>
    <w:rPr>
      <w:rFonts w:ascii="Times New Roman" w:eastAsia="MS Mincho" w:hAnsi="Times New Roman" w:cs="Times New Roman"/>
      <w:b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CC0F12"/>
    <w:rPr>
      <w:rFonts w:ascii="Times New Roman" w:eastAsia="MS Mincho" w:hAnsi="Times New Roman" w:cs="Times New Roman"/>
      <w:b/>
      <w:szCs w:val="20"/>
      <w:lang w:eastAsia="pl-PL"/>
    </w:rPr>
  </w:style>
  <w:style w:type="paragraph" w:customStyle="1" w:styleId="WW-BodyText3">
    <w:name w:val="WW-Body Text 3"/>
    <w:basedOn w:val="Normalny"/>
    <w:rsid w:val="00CC0F12"/>
    <w:pPr>
      <w:suppressAutoHyphens/>
      <w:overflowPunct w:val="0"/>
      <w:autoSpaceDE w:val="0"/>
      <w:jc w:val="both"/>
    </w:pPr>
    <w:rPr>
      <w:i/>
      <w:lang w:eastAsia="ar-SA"/>
    </w:rPr>
  </w:style>
  <w:style w:type="paragraph" w:customStyle="1" w:styleId="WW-BodyText212">
    <w:name w:val="WW-Body Text 212"/>
    <w:basedOn w:val="Normalny"/>
    <w:rsid w:val="00CC0F12"/>
    <w:pPr>
      <w:suppressAutoHyphens/>
      <w:overflowPunct w:val="0"/>
      <w:autoSpaceDE w:val="0"/>
    </w:pPr>
    <w:rPr>
      <w:sz w:val="24"/>
      <w:lang w:eastAsia="ar-SA"/>
    </w:rPr>
  </w:style>
  <w:style w:type="paragraph" w:styleId="Zwykytekst">
    <w:name w:val="Plain Text"/>
    <w:basedOn w:val="Normalny"/>
    <w:link w:val="ZwykytekstZnak"/>
    <w:semiHidden/>
    <w:unhideWhenUsed/>
    <w:rsid w:val="004700C7"/>
    <w:pPr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4700C7"/>
    <w:rPr>
      <w:rFonts w:ascii="Courier New" w:eastAsia="Calibri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 Gdańsk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Maksymiuk Agata</dc:creator>
  <cp:keywords/>
  <dc:description/>
  <cp:lastModifiedBy>Maksymiuk Agata</cp:lastModifiedBy>
  <cp:revision>3</cp:revision>
  <dcterms:created xsi:type="dcterms:W3CDTF">2016-01-14T09:40:00Z</dcterms:created>
  <dcterms:modified xsi:type="dcterms:W3CDTF">2016-01-26T06:55:00Z</dcterms:modified>
</cp:coreProperties>
</file>